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45" w:rsidRDefault="00B45F45">
      <w:pPr>
        <w:spacing w:line="1" w:lineRule="exact"/>
      </w:pPr>
    </w:p>
    <w:p w:rsidR="00B45F45" w:rsidRPr="009763A0" w:rsidRDefault="00A24C1C" w:rsidP="009763A0">
      <w:pPr>
        <w:pStyle w:val="1"/>
        <w:framePr w:w="9422" w:h="8522" w:hRule="exact" w:wrap="none" w:vAnchor="page" w:hAnchor="page" w:x="1654" w:y="1168"/>
        <w:shd w:val="clear" w:color="auto" w:fill="auto"/>
        <w:spacing w:after="340" w:line="300" w:lineRule="auto"/>
        <w:jc w:val="center"/>
        <w:rPr>
          <w:b/>
        </w:rPr>
      </w:pPr>
      <w:r w:rsidRPr="009763A0">
        <w:rPr>
          <w:b/>
        </w:rPr>
        <w:t>Информация о возможности приема заявлений и необходимых документов, в электронной форме</w:t>
      </w:r>
    </w:p>
    <w:p w:rsidR="00B45F45" w:rsidRDefault="00A24C1C" w:rsidP="009763A0">
      <w:pPr>
        <w:pStyle w:val="1"/>
        <w:framePr w:w="9422" w:h="8522" w:hRule="exact" w:wrap="none" w:vAnchor="page" w:hAnchor="page" w:x="1654" w:y="1168"/>
        <w:shd w:val="clear" w:color="auto" w:fill="auto"/>
        <w:jc w:val="both"/>
      </w:pPr>
      <w:proofErr w:type="gramStart"/>
      <w:r>
        <w:t xml:space="preserve">Поступающие вправе направить заявление о приеме, а также необходимые документы, через операторов почтовой связи общего пользования (по почте), а также в электронной </w:t>
      </w:r>
      <w:r>
        <w:t>форме (по электронной почте)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</w:t>
      </w:r>
      <w:r>
        <w:t>т 7</w:t>
      </w:r>
      <w:proofErr w:type="gramEnd"/>
      <w:r>
        <w:t xml:space="preserve">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</w:t>
      </w:r>
      <w:r>
        <w:t>, а также иных документов, предусмотренных Порядком приема.</w:t>
      </w:r>
    </w:p>
    <w:p w:rsidR="009763A0" w:rsidRDefault="009763A0" w:rsidP="009763A0">
      <w:pPr>
        <w:pStyle w:val="1"/>
        <w:framePr w:w="9422" w:h="8522" w:hRule="exact" w:wrap="none" w:vAnchor="page" w:hAnchor="page" w:x="1654" w:y="1168"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347010, Ростовская область, </w:t>
      </w:r>
      <w:proofErr w:type="spellStart"/>
      <w:r>
        <w:rPr>
          <w:b/>
          <w:bCs/>
        </w:rPr>
        <w:t>Белокалитвинский</w:t>
      </w:r>
      <w:proofErr w:type="spellEnd"/>
      <w:r>
        <w:rPr>
          <w:b/>
          <w:bCs/>
        </w:rPr>
        <w:t xml:space="preserve"> район,</w:t>
      </w:r>
    </w:p>
    <w:p w:rsidR="00B45F45" w:rsidRDefault="009763A0" w:rsidP="009763A0">
      <w:pPr>
        <w:pStyle w:val="1"/>
        <w:framePr w:w="9422" w:h="8522" w:hRule="exact" w:wrap="none" w:vAnchor="page" w:hAnchor="page" w:x="1654" w:y="1168"/>
        <w:shd w:val="clear" w:color="auto" w:fill="auto"/>
        <w:spacing w:after="0" w:line="240" w:lineRule="auto"/>
        <w:jc w:val="center"/>
      </w:pPr>
      <w:r>
        <w:rPr>
          <w:b/>
          <w:bCs/>
        </w:rPr>
        <w:t xml:space="preserve"> поселок Коксовый, ул. Чехова</w:t>
      </w:r>
      <w:r w:rsidR="00A24C1C">
        <w:rPr>
          <w:b/>
          <w:bCs/>
        </w:rPr>
        <w:t xml:space="preserve">, </w:t>
      </w:r>
      <w:r>
        <w:rPr>
          <w:b/>
          <w:bCs/>
        </w:rPr>
        <w:t>18</w:t>
      </w:r>
    </w:p>
    <w:p w:rsidR="009763A0" w:rsidRDefault="00A24C1C" w:rsidP="009763A0">
      <w:pPr>
        <w:pStyle w:val="1"/>
        <w:framePr w:w="9422" w:h="8522" w:hRule="exact" w:wrap="none" w:vAnchor="page" w:hAnchor="page" w:x="1654" w:y="1168"/>
        <w:shd w:val="clear" w:color="auto" w:fill="auto"/>
        <w:spacing w:after="0" w:line="240" w:lineRule="auto"/>
        <w:jc w:val="center"/>
        <w:rPr>
          <w:b/>
          <w:bCs/>
          <w:lang w:eastAsia="en-US" w:bidi="en-US"/>
        </w:rPr>
      </w:pPr>
      <w:r>
        <w:rPr>
          <w:b/>
          <w:bCs/>
        </w:rPr>
        <w:t>Приемная комиссия</w:t>
      </w:r>
      <w:r>
        <w:rPr>
          <w:b/>
          <w:bCs/>
        </w:rPr>
        <w:br/>
      </w:r>
      <w:r w:rsidR="009763A0" w:rsidRPr="00CF4F3E">
        <w:rPr>
          <w:b/>
          <w:bCs/>
        </w:rPr>
        <w:t>8-958-544-66-38;     8</w:t>
      </w:r>
      <w:r w:rsidRPr="00CF4F3E">
        <w:rPr>
          <w:b/>
          <w:bCs/>
        </w:rPr>
        <w:t>-</w:t>
      </w:r>
      <w:r w:rsidR="009763A0" w:rsidRPr="00CF4F3E">
        <w:rPr>
          <w:b/>
          <w:bCs/>
        </w:rPr>
        <w:t>958-544-66-33</w:t>
      </w:r>
      <w:r w:rsidRPr="00CF4F3E">
        <w:rPr>
          <w:b/>
          <w:bCs/>
        </w:rPr>
        <w:t>,</w:t>
      </w:r>
      <w:r w:rsidR="009763A0">
        <w:rPr>
          <w:b/>
          <w:bCs/>
        </w:rPr>
        <w:br/>
        <w:t xml:space="preserve">адрес электронной </w:t>
      </w:r>
      <w:r>
        <w:rPr>
          <w:b/>
          <w:bCs/>
        </w:rPr>
        <w:t xml:space="preserve">почты </w:t>
      </w:r>
      <w:r w:rsidR="009763A0">
        <w:rPr>
          <w:b/>
          <w:bCs/>
        </w:rPr>
        <w:t>– pu9</w:t>
      </w:r>
      <w:r w:rsidR="009763A0" w:rsidRPr="009763A0">
        <w:rPr>
          <w:b/>
          <w:bCs/>
        </w:rPr>
        <w:t>0</w:t>
      </w:r>
      <w:r w:rsidR="009763A0">
        <w:rPr>
          <w:b/>
          <w:bCs/>
          <w:lang w:val="en-US"/>
        </w:rPr>
        <w:t>BKKPU</w:t>
      </w:r>
      <w:r w:rsidR="009763A0" w:rsidRPr="009763A0">
        <w:rPr>
          <w:b/>
          <w:bCs/>
        </w:rPr>
        <w:t>@</w:t>
      </w:r>
      <w:proofErr w:type="spellStart"/>
      <w:r w:rsidR="009763A0">
        <w:rPr>
          <w:b/>
          <w:bCs/>
          <w:lang w:val="en-US"/>
        </w:rPr>
        <w:t>yandex</w:t>
      </w:r>
      <w:proofErr w:type="spellEnd"/>
      <w:r w:rsidR="009763A0" w:rsidRPr="009763A0">
        <w:rPr>
          <w:b/>
          <w:bCs/>
        </w:rPr>
        <w:t>.</w:t>
      </w:r>
      <w:proofErr w:type="spellStart"/>
      <w:r w:rsidR="009763A0">
        <w:rPr>
          <w:b/>
          <w:bCs/>
          <w:lang w:val="en-US"/>
        </w:rPr>
        <w:t>ru</w:t>
      </w:r>
      <w:proofErr w:type="spellEnd"/>
      <w:r w:rsidRPr="009763A0">
        <w:rPr>
          <w:b/>
          <w:bCs/>
          <w:lang w:eastAsia="en-US" w:bidi="en-US"/>
        </w:rPr>
        <w:t xml:space="preserve">, </w:t>
      </w:r>
    </w:p>
    <w:p w:rsidR="00B45F45" w:rsidRPr="009763A0" w:rsidRDefault="00A24C1C" w:rsidP="009763A0">
      <w:pPr>
        <w:pStyle w:val="1"/>
        <w:framePr w:w="9422" w:h="8522" w:hRule="exact" w:wrap="none" w:vAnchor="page" w:hAnchor="page" w:x="1654" w:y="1168"/>
        <w:shd w:val="clear" w:color="auto" w:fill="auto"/>
        <w:spacing w:after="0" w:line="240" w:lineRule="auto"/>
        <w:jc w:val="center"/>
      </w:pPr>
      <w:r>
        <w:rPr>
          <w:b/>
          <w:bCs/>
        </w:rPr>
        <w:t xml:space="preserve">наш сайт </w:t>
      </w:r>
      <w:r w:rsidR="009763A0">
        <w:rPr>
          <w:b/>
          <w:bCs/>
        </w:rPr>
        <w:t>–</w:t>
      </w:r>
      <w:r>
        <w:rPr>
          <w:b/>
          <w:bCs/>
        </w:rPr>
        <w:t xml:space="preserve"> </w:t>
      </w:r>
      <w:r w:rsidR="009763A0">
        <w:rPr>
          <w:b/>
          <w:bCs/>
          <w:lang w:val="en-US" w:eastAsia="en-US" w:bidi="en-US"/>
        </w:rPr>
        <w:t>www</w:t>
      </w:r>
      <w:r w:rsidR="009763A0" w:rsidRPr="009763A0">
        <w:rPr>
          <w:b/>
          <w:bCs/>
          <w:lang w:eastAsia="en-US" w:bidi="en-US"/>
        </w:rPr>
        <w:t>.</w:t>
      </w:r>
      <w:proofErr w:type="spellStart"/>
      <w:r w:rsidR="009763A0">
        <w:rPr>
          <w:b/>
          <w:bCs/>
          <w:lang w:val="en-US" w:eastAsia="en-US" w:bidi="en-US"/>
        </w:rPr>
        <w:t>bkkpu</w:t>
      </w:r>
      <w:proofErr w:type="spellEnd"/>
      <w:r w:rsidR="009763A0" w:rsidRPr="009763A0">
        <w:rPr>
          <w:b/>
          <w:bCs/>
          <w:lang w:eastAsia="en-US" w:bidi="en-US"/>
        </w:rPr>
        <w:t>.</w:t>
      </w:r>
      <w:proofErr w:type="spellStart"/>
      <w:r w:rsidR="009763A0">
        <w:rPr>
          <w:b/>
          <w:bCs/>
          <w:lang w:val="en-US" w:eastAsia="en-US" w:bidi="en-US"/>
        </w:rPr>
        <w:t>ru</w:t>
      </w:r>
      <w:proofErr w:type="spellEnd"/>
    </w:p>
    <w:p w:rsidR="00B45F45" w:rsidRDefault="00B45F45">
      <w:pPr>
        <w:spacing w:line="1" w:lineRule="exact"/>
      </w:pPr>
    </w:p>
    <w:sectPr w:rsidR="00B45F45" w:rsidSect="00B45F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1C" w:rsidRDefault="00A24C1C" w:rsidP="00B45F45">
      <w:r>
        <w:separator/>
      </w:r>
    </w:p>
  </w:endnote>
  <w:endnote w:type="continuationSeparator" w:id="0">
    <w:p w:rsidR="00A24C1C" w:rsidRDefault="00A24C1C" w:rsidP="00B4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1C" w:rsidRDefault="00A24C1C"/>
  </w:footnote>
  <w:footnote w:type="continuationSeparator" w:id="0">
    <w:p w:rsidR="00A24C1C" w:rsidRDefault="00A24C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5F45"/>
    <w:rsid w:val="009763A0"/>
    <w:rsid w:val="00A24C1C"/>
    <w:rsid w:val="00B45F45"/>
    <w:rsid w:val="00C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F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45F45"/>
    <w:pPr>
      <w:shd w:val="clear" w:color="auto" w:fill="FFFFFF"/>
      <w:spacing w:after="2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76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зам УПР</cp:lastModifiedBy>
  <cp:revision>3</cp:revision>
  <dcterms:created xsi:type="dcterms:W3CDTF">2021-03-25T13:53:00Z</dcterms:created>
  <dcterms:modified xsi:type="dcterms:W3CDTF">2021-03-25T14:03:00Z</dcterms:modified>
</cp:coreProperties>
</file>